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0836" w:rsidRPr="00E47AF5" w:rsidRDefault="009C0836" w:rsidP="009C08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</w:t>
      </w:r>
      <w:r w:rsidRPr="00E47AF5">
        <w:rPr>
          <w:rFonts w:ascii="TH SarabunPSK" w:hAnsi="TH SarabunPSK" w:cs="TH SarabunPSK"/>
          <w:b/>
          <w:bCs/>
          <w:sz w:val="36"/>
          <w:szCs w:val="36"/>
          <w:cs/>
        </w:rPr>
        <w:t>ทอเสื่อกก</w:t>
      </w:r>
    </w:p>
    <w:p w:rsidR="009C0836" w:rsidRPr="00E47AF5" w:rsidRDefault="009C0836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จากการลงพื้นที่ ของกลุ่มที่ 1 </w:t>
      </w:r>
      <w:r w:rsidRPr="00E47AF5">
        <w:rPr>
          <w:rFonts w:ascii="TH SarabunPSK" w:hAnsi="TH SarabunPSK" w:cs="TH SarabunPSK"/>
          <w:sz w:val="32"/>
          <w:szCs w:val="32"/>
          <w:cs/>
        </w:rPr>
        <w:t>รับผิดชอบหมู่1,2,3</w:t>
      </w:r>
    </w:p>
    <w:p w:rsidR="009C0836" w:rsidRPr="00E47AF5" w:rsidRDefault="009C0836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7AF5">
        <w:rPr>
          <w:rFonts w:ascii="TH SarabunPSK" w:hAnsi="TH SarabunPSK" w:cs="TH SarabunPSK"/>
          <w:sz w:val="32"/>
          <w:szCs w:val="32"/>
          <w:cs/>
        </w:rPr>
        <w:t>*บ้านแดงใหญ่ ม.1 มี 160 หลังคาเรือน</w:t>
      </w:r>
    </w:p>
    <w:p w:rsidR="009C0836" w:rsidRPr="00E47AF5" w:rsidRDefault="009C0836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*บ้านหนองไผ่ ม.</w:t>
      </w:r>
      <w:r w:rsidRPr="00E47AF5">
        <w:rPr>
          <w:rFonts w:ascii="TH SarabunPSK" w:hAnsi="TH SarabunPSK" w:cs="TH SarabunPSK"/>
          <w:sz w:val="32"/>
          <w:szCs w:val="32"/>
          <w:cs/>
        </w:rPr>
        <w:t>2 มี 157 หลังคาเรือน</w:t>
      </w:r>
    </w:p>
    <w:p w:rsidR="009C0836" w:rsidRDefault="009C0836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*บ้านโคกสะอาด ม.</w:t>
      </w:r>
      <w:r w:rsidRPr="00E47AF5">
        <w:rPr>
          <w:rFonts w:ascii="TH SarabunPSK" w:hAnsi="TH SarabunPSK" w:cs="TH SarabunPSK"/>
          <w:sz w:val="32"/>
          <w:szCs w:val="32"/>
          <w:cs/>
        </w:rPr>
        <w:t>3 มี 72 หลังคาเรือน</w:t>
      </w:r>
    </w:p>
    <w:p w:rsid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0836">
        <w:rPr>
          <w:rFonts w:ascii="TH SarabunPSK" w:hAnsi="TH SarabunPSK" w:cs="TH SarabunPSK"/>
          <w:sz w:val="32"/>
          <w:szCs w:val="32"/>
          <w:cs/>
        </w:rPr>
        <w:t>การทอเสื่อกก เป็นภูมิปัญญาของคนในท้องถิ่น ที่นำเอาต้นกกมาแปรสภาพให้เป็นเส้น ย้อมสี แล้วสานทอ</w:t>
      </w:r>
      <w:r>
        <w:rPr>
          <w:rFonts w:ascii="TH SarabunPSK" w:hAnsi="TH SarabunPSK" w:cs="TH SarabunPSK"/>
          <w:sz w:val="32"/>
          <w:szCs w:val="32"/>
          <w:cs/>
        </w:rPr>
        <w:t>ให้เป็นแผ่นผืน เพื่อนำมาใช้ปู</w:t>
      </w:r>
      <w:r w:rsidRPr="009C0836">
        <w:rPr>
          <w:rFonts w:ascii="TH SarabunPSK" w:hAnsi="TH SarabunPSK" w:cs="TH SarabunPSK"/>
          <w:sz w:val="32"/>
          <w:szCs w:val="32"/>
          <w:cs/>
        </w:rPr>
        <w:t>รองนั่งหรือนอน หรือทำธุรกรรมต่างๆ ตลอดจนทำพิธีกรรมทางศาสนาและความเชื่อ</w:t>
      </w:r>
    </w:p>
    <w:p w:rsid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0836">
        <w:rPr>
          <w:rFonts w:ascii="TH SarabunPSK" w:hAnsi="TH SarabunPSK" w:cs="TH SarabunPSK"/>
          <w:sz w:val="32"/>
          <w:szCs w:val="32"/>
          <w:cs/>
        </w:rPr>
        <w:t>“ต้นกกและผือ” ใบยาวเรียวสีเขียวที่ตัดจากพื้นที่ชุ่มน้ำถูกมัดเรียงรายผึ่งแดดตามพื้นที่ว่างตามบ้าน ก่อนจะถูกนำมาใช้ถักทอเป็น “เสื่อ” เพื่อใช้ในครัวเรือน การสานต่อภูมิปัญญาและสร้างมู</w:t>
      </w:r>
      <w:r>
        <w:rPr>
          <w:rFonts w:ascii="TH SarabunPSK" w:hAnsi="TH SarabunPSK" w:cs="TH SarabunPSK"/>
          <w:sz w:val="32"/>
          <w:szCs w:val="32"/>
          <w:cs/>
        </w:rPr>
        <w:t xml:space="preserve">ลค่าเพิ่มแก่ “เสื่อกกและผือ” </w:t>
      </w:r>
      <w:r w:rsidRPr="009C0836">
        <w:rPr>
          <w:rFonts w:ascii="TH SarabunPSK" w:hAnsi="TH SarabunPSK" w:cs="TH SarabunPSK"/>
          <w:sz w:val="32"/>
          <w:szCs w:val="32"/>
          <w:cs/>
        </w:rPr>
        <w:t>เป็นการสร้างอาชีพเสริมให้แก่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9C0836">
        <w:rPr>
          <w:rFonts w:ascii="TH SarabunPSK" w:hAnsi="TH SarabunPSK" w:cs="TH SarabunPSK"/>
          <w:sz w:val="32"/>
          <w:szCs w:val="32"/>
          <w:cs/>
        </w:rPr>
        <w:t>ในพื้นที่ได้</w:t>
      </w:r>
    </w:p>
    <w:p w:rsidR="000457B5" w:rsidRDefault="000457B5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57B5" w:rsidRDefault="000457B5" w:rsidP="000457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933700" cy="3999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8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86" cy="40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95550" cy="3961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4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5" b="15522"/>
                    <a:stretch/>
                  </pic:blipFill>
                  <pic:spPr bwMode="auto">
                    <a:xfrm>
                      <a:off x="0" y="0"/>
                      <a:ext cx="2502418" cy="397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7B5" w:rsidRDefault="000457B5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457B5" w:rsidRDefault="000457B5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47AF5">
        <w:rPr>
          <w:rFonts w:ascii="TH SarabunPSK" w:hAnsi="TH SarabunPSK" w:cs="TH SarabunPSK"/>
          <w:sz w:val="32"/>
          <w:szCs w:val="32"/>
          <w:cs/>
        </w:rPr>
        <w:t>โดยประชาชนในหมู่บ้าน จะทำกันในภาคครัวเรือนไม่ได้รวมกลุ่ม ทอเพื่อใช้ในครัวเรือน และรับจ้างทอให้ครัวเรือนภายในหมู่บ้านเพื่อเป็นรายได้เสริม เฉลี่ย หมู่บ้านละ 2-3 ราย ต่อผืนเฉลี่ยผืนละ 60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ทั้งนี้ราคาแล้วแต่ลวดลายของเสื่อกก</w:t>
      </w:r>
    </w:p>
    <w:p w:rsidR="000457B5" w:rsidRDefault="000457B5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57B5" w:rsidRDefault="000457B5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139076" cy="231203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66" cy="23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6" w:rsidRP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C0836" w:rsidRP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0836">
        <w:rPr>
          <w:rFonts w:ascii="TH SarabunPSK" w:hAnsi="TH SarabunPSK" w:cs="TH SarabunPSK"/>
          <w:sz w:val="32"/>
          <w:szCs w:val="32"/>
          <w:cs/>
        </w:rPr>
        <w:t>เสื่อกก เป็นผลิตภัณฑ์ที่มีใช้กันอยู่ทั่วไปเพราะต้นกกเป็นพืชธรรมชาติที่ขึ้นอยู่ทั่วทุกภูมิภาค และภูมิปัญญาของคนในท้องถิ่นที่นำต้นกกมาแปรสภาพก็มีลักษณะคล้ายกัน หรือได้อิทธิพลทางความคิดจากกันและกัน ทำให้เสื่อกกถูกจัดได้ว่าเป็นปัจจัยจำเป็นอย่างหนึ่ง ต่อการดำรงชีวิตของผู้คนในอดีต</w:t>
      </w:r>
    </w:p>
    <w:p w:rsidR="009C0836" w:rsidRDefault="009C0836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ที่ตำบลแดงให</w:t>
      </w:r>
      <w:r>
        <w:rPr>
          <w:rFonts w:ascii="TH SarabunPSK" w:hAnsi="TH SarabunPSK" w:cs="TH SarabunPSK" w:hint="cs"/>
          <w:sz w:val="32"/>
          <w:szCs w:val="32"/>
          <w:cs/>
        </w:rPr>
        <w:t>ญ่</w:t>
      </w:r>
      <w:r>
        <w:rPr>
          <w:rFonts w:ascii="TH SarabunPSK" w:hAnsi="TH SarabunPSK" w:cs="TH SarabunPSK"/>
          <w:sz w:val="32"/>
          <w:szCs w:val="32"/>
          <w:cs/>
        </w:rPr>
        <w:t xml:space="preserve"> อำเภอบ้านใหม่ไ</w:t>
      </w:r>
      <w:r>
        <w:rPr>
          <w:rFonts w:ascii="TH SarabunPSK" w:hAnsi="TH SarabunPSK" w:cs="TH SarabunPSK" w:hint="cs"/>
          <w:sz w:val="32"/>
          <w:szCs w:val="32"/>
          <w:cs/>
        </w:rPr>
        <w:t>ชยพจน์</w:t>
      </w:r>
      <w:r w:rsidRPr="009C083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  <w:r w:rsidRPr="009C0836">
        <w:rPr>
          <w:rFonts w:ascii="TH SarabunPSK" w:hAnsi="TH SarabunPSK" w:cs="TH SarabunPSK"/>
          <w:sz w:val="32"/>
          <w:szCs w:val="32"/>
          <w:cs/>
        </w:rPr>
        <w:t xml:space="preserve"> คือภูมิภาคหนึ่งที่มีการสืบสานภูมิปัญญาทางด้านการทอเสื่อกกนี้มายาวนาน จนปัจจุบันมีผลิตภัณฑ์อื่นเข้ามาทดแทนการใช้เสื่อกกมากมายให้เลือก นับตั้งแต่เสื่อน้ำมัน พรม กระเบื้องปูพื้น และอื่นๆ ทำให้กระแสความนิยมในการใช้เสื่อกกลดลง และคนรุ่นใหม่ก็สนใจในภูมิรู้ด้านนี้น้อย</w:t>
      </w:r>
    </w:p>
    <w:p w:rsidR="000457B5" w:rsidRDefault="000457B5" w:rsidP="009C0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57B5" w:rsidRPr="009C0836" w:rsidRDefault="000457B5" w:rsidP="000457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06187" cy="220726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713" cy="22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36" w:rsidRDefault="009C0836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0836">
        <w:rPr>
          <w:rFonts w:ascii="TH SarabunPSK" w:hAnsi="TH SarabunPSK" w:cs="TH SarabunPSK"/>
          <w:sz w:val="32"/>
          <w:szCs w:val="32"/>
          <w:cs/>
        </w:rPr>
        <w:t>การศึกษาข้อมูลภูมิปัญญาท้องถิ่นการทอเสื่อกกของชุมชนนี้ ก็เพื่อให้เห็นถึงวัฒนธรรมทางภูมิปัญญาของท้องถิ่น และปัญหาที่เสี่ยงต่อการสูญสิ้นของภูมิปัญญานี้ ว่ามีมากหรือน้อย และด้วยปัจจัยหรือองค์ประกอบใด เพื่อนำไปสู่การอนุรักษ์หรือแก้ไข สำหรับบุคคลหรือหน่วยงานที่เกี่ยวข้องในโอกาสต่อไป</w:t>
      </w:r>
    </w:p>
    <w:p w:rsidR="00562C21" w:rsidRDefault="00562C21" w:rsidP="009C08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57B5" w:rsidRDefault="00562C21" w:rsidP="00562C2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619625" cy="418283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39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b="22818"/>
                    <a:stretch/>
                  </pic:blipFill>
                  <pic:spPr bwMode="auto">
                    <a:xfrm>
                      <a:off x="0" y="0"/>
                      <a:ext cx="4626326" cy="418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836" w:rsidRDefault="009C0836"/>
    <w:sectPr w:rsidR="009C0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836"/>
    <w:rsid w:val="000457B5"/>
    <w:rsid w:val="00562C21"/>
    <w:rsid w:val="005864BE"/>
    <w:rsid w:val="009640CA"/>
    <w:rsid w:val="009C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563182-2BA9-430F-B2AB-EECBCCA9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0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CO_SINE</dc:creator>
  <cp:keywords/>
  <dc:description/>
  <cp:lastModifiedBy>sarawut klaipho</cp:lastModifiedBy>
  <cp:revision>2</cp:revision>
  <dcterms:created xsi:type="dcterms:W3CDTF">2022-07-19T05:44:00Z</dcterms:created>
  <dcterms:modified xsi:type="dcterms:W3CDTF">2022-07-19T05:44:00Z</dcterms:modified>
</cp:coreProperties>
</file>